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75EA" w14:textId="5C1AC499" w:rsidR="006A047C" w:rsidRPr="00F06293" w:rsidRDefault="006A047C" w:rsidP="00D14512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bookmarkStart w:id="0" w:name="_GoBack"/>
      <w:bookmarkEnd w:id="0"/>
      <w:r w:rsidRPr="00F06293">
        <w:rPr>
          <w:rFonts w:asciiTheme="minorHAnsi" w:hAnsiTheme="minorHAnsi" w:cstheme="minorHAnsi"/>
          <w:b/>
          <w:color w:val="000000" w:themeColor="text1"/>
          <w:sz w:val="24"/>
        </w:rPr>
        <w:t>Klauzula informacyjna dotycząca przetwarzania danych osobowych</w:t>
      </w:r>
    </w:p>
    <w:p w14:paraId="09F4F608" w14:textId="77777777" w:rsidR="00AD13CE" w:rsidRDefault="00AD13CE" w:rsidP="00D14512">
      <w:pPr>
        <w:spacing w:after="0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71B5221" w14:textId="439EAA34" w:rsidR="006A047C" w:rsidRDefault="0082323D" w:rsidP="00D14512">
      <w:pPr>
        <w:spacing w:after="0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Podejmowanie działań wobec dłużników alimentacyjnych</w:t>
      </w:r>
    </w:p>
    <w:p w14:paraId="44CE1E55" w14:textId="77777777" w:rsidR="00F06293" w:rsidRDefault="00F06293" w:rsidP="00D14512">
      <w:pPr>
        <w:spacing w:after="0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CF5A276" w14:textId="77777777" w:rsidR="006A047C" w:rsidRPr="00AA2963" w:rsidRDefault="006A047C" w:rsidP="00D14512">
      <w:pPr>
        <w:spacing w:after="0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>
        <w:rPr>
          <w:rFonts w:asciiTheme="minorHAnsi" w:hAnsiTheme="minorHAnsi" w:cstheme="minorHAnsi"/>
          <w:color w:val="000000" w:themeColor="text1"/>
        </w:rPr>
        <w:t>„</w:t>
      </w:r>
      <w:r w:rsidRPr="00AA2963">
        <w:rPr>
          <w:rFonts w:asciiTheme="minorHAnsi" w:hAnsiTheme="minorHAnsi" w:cstheme="minorHAnsi"/>
          <w:color w:val="000000" w:themeColor="text1"/>
        </w:rPr>
        <w:t>RODO</w:t>
      </w:r>
      <w:r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AA2963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76668ADD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56EA462E" w14:textId="22DF3664" w:rsidR="006A047C" w:rsidRPr="00AA2963" w:rsidRDefault="006A047C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6B6087">
        <w:rPr>
          <w:rFonts w:asciiTheme="minorHAnsi" w:hAnsiTheme="minorHAnsi" w:cstheme="minorHAnsi"/>
          <w:color w:val="000000" w:themeColor="text1"/>
        </w:rPr>
        <w:t xml:space="preserve">Miejski </w:t>
      </w:r>
      <w:r w:rsidR="006B6087">
        <w:rPr>
          <w:rFonts w:asciiTheme="minorHAnsi" w:hAnsiTheme="minorHAnsi" w:cstheme="minorHAnsi"/>
          <w:color w:val="0D0D0D" w:themeColor="text1" w:themeTint="F2"/>
        </w:rPr>
        <w:t>Ośrodek Pomocy Społecznej</w:t>
      </w:r>
      <w:r w:rsidR="006B6087">
        <w:rPr>
          <w:rFonts w:asciiTheme="minorHAnsi" w:hAnsiTheme="minorHAnsi" w:cstheme="minorHAnsi"/>
          <w:color w:val="0D0D0D" w:themeColor="text1" w:themeTint="F2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74934353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508AC794" w14:textId="71E35B96" w:rsidR="006A047C" w:rsidRPr="00ED3EA7" w:rsidRDefault="006A047C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ED3EA7"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ED3EA7">
        <w:rPr>
          <w:rFonts w:asciiTheme="minorHAnsi" w:hAnsiTheme="minorHAnsi" w:cstheme="minorHAnsi"/>
          <w:i/>
          <w:color w:val="000000" w:themeColor="text1"/>
        </w:rPr>
        <w:t>iod</w:t>
      </w:r>
      <w:r w:rsidRPr="00AA2963">
        <w:rPr>
          <w:rFonts w:asciiTheme="minorHAnsi" w:hAnsiTheme="minorHAnsi" w:cstheme="minorHAnsi"/>
          <w:i/>
          <w:color w:val="000000" w:themeColor="text1"/>
        </w:rPr>
        <w:t>@</w:t>
      </w:r>
      <w:r w:rsidR="00ED3EA7">
        <w:rPr>
          <w:rFonts w:asciiTheme="minorHAnsi" w:hAnsiTheme="minorHAnsi" w:cstheme="minorHAnsi"/>
          <w:i/>
          <w:color w:val="000000" w:themeColor="text1"/>
        </w:rPr>
        <w:t>naleczow</w:t>
      </w:r>
      <w:r w:rsidRPr="00AA2963">
        <w:rPr>
          <w:rFonts w:asciiTheme="minorHAnsi" w:hAnsiTheme="minorHAnsi" w:cstheme="minorHAnsi"/>
          <w:i/>
          <w:color w:val="000000" w:themeColor="text1"/>
        </w:rPr>
        <w:t>.pl</w:t>
      </w:r>
    </w:p>
    <w:p w14:paraId="77175F7D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57EBB5DD" w14:textId="335F60DE" w:rsidR="00144015" w:rsidRPr="00144015" w:rsidRDefault="00144015" w:rsidP="00AD13C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44015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14401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realizacją przepisów ustawy </w:t>
      </w:r>
      <w:r w:rsidR="0082323D">
        <w:rPr>
          <w:rFonts w:asciiTheme="minorHAnsi" w:hAnsiTheme="minorHAnsi" w:cstheme="minorHAnsi"/>
          <w:color w:val="000000" w:themeColor="text1"/>
          <w:shd w:val="clear" w:color="auto" w:fill="FFFFFF"/>
        </w:rPr>
        <w:t>z dnia 7 września 2007 r. o pomocy osobom uprawnionym do alimentów</w:t>
      </w:r>
      <w:r w:rsidR="0099024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(Dz. U. z 2022 r. poz. 1205</w:t>
      </w:r>
      <w:r w:rsidR="002B440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późn.zm.</w:t>
      </w:r>
      <w:r w:rsidR="00990249">
        <w:rPr>
          <w:rFonts w:asciiTheme="minorHAnsi" w:hAnsiTheme="minorHAnsi" w:cstheme="minorHAnsi"/>
          <w:color w:val="000000" w:themeColor="text1"/>
          <w:shd w:val="clear" w:color="auto" w:fill="FFFFFF"/>
        </w:rPr>
        <w:t>),</w:t>
      </w:r>
      <w:r w:rsidR="008232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ustawy z dnia 14 czerwca 1960 r. Kodeks postępowania administracyjnego (</w:t>
      </w:r>
      <w:r w:rsidR="00990249">
        <w:rPr>
          <w:rFonts w:asciiTheme="minorHAnsi" w:hAnsiTheme="minorHAnsi" w:cstheme="minorHAnsi"/>
          <w:color w:val="000000" w:themeColor="text1"/>
          <w:shd w:val="clear" w:color="auto" w:fill="FFFFFF"/>
        </w:rPr>
        <w:t>Dz. U. z 2021 r. poz. 735</w:t>
      </w:r>
      <w:r w:rsidR="002B440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późn.zm.</w:t>
      </w:r>
      <w:r w:rsidR="00990249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82323D">
        <w:rPr>
          <w:rFonts w:asciiTheme="minorHAnsi" w:hAnsiTheme="minorHAnsi" w:cstheme="minorHAnsi"/>
          <w:color w:val="000000" w:themeColor="text1"/>
          <w:shd w:val="clear" w:color="auto" w:fill="FFFFFF"/>
        </w:rPr>
        <w:t>, Rozporządzeniu Ministra Rodziny</w:t>
      </w:r>
      <w:r w:rsidR="002B4403">
        <w:rPr>
          <w:rFonts w:asciiTheme="minorHAnsi" w:hAnsiTheme="minorHAnsi" w:cstheme="minorHAnsi"/>
          <w:color w:val="000000" w:themeColor="text1"/>
          <w:shd w:val="clear" w:color="auto" w:fill="FFFFFF"/>
        </w:rPr>
        <w:t>, Pracy i Polityki Społecznej z dnia 27 lipca 2017 r. w sprawie sposobu i trybu postępowania, sposobu ustalania dochodu oraz zakresu informacji, jakie mają być zawarte we wniosku, z, zaświadczeniach i oświadczeniach w sprawach o ustalenie prawa do świadczenia z funduszu alimentacyjnego (Dz. U. z 2017 r. poz. 1467 z późn.zm.)</w:t>
      </w:r>
      <w:r w:rsidR="00ED1E0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Pr="0014401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więc </w:t>
      </w:r>
      <w:r w:rsidRPr="00144015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144015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ustawy.</w:t>
      </w:r>
    </w:p>
    <w:p w14:paraId="7337933E" w14:textId="77777777" w:rsidR="006A047C" w:rsidRPr="00AA2963" w:rsidRDefault="006A047C" w:rsidP="00AD13C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618A37E" w14:textId="7867B1C2" w:rsidR="006A047C" w:rsidRPr="00AA2963" w:rsidRDefault="00362FC3" w:rsidP="00AD13CE">
      <w:pPr>
        <w:spacing w:after="0" w:line="240" w:lineRule="auto"/>
        <w:ind w:left="34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przetwarzane wyłącznie w celu realizacji spraw związanych z wypełnieniem obowiązku nałożonego na Administratora, tj. prowadzenia postępowania wobec dłużników alimentacyjnych oraz innych czynności określonych powyższymi przepisami, w tym wydawaniu stosownych zaświadczeń.</w:t>
      </w:r>
    </w:p>
    <w:p w14:paraId="6A44D6E3" w14:textId="77777777" w:rsidR="006A047C" w:rsidRPr="00AA2963" w:rsidRDefault="006A047C" w:rsidP="00AD13C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6DF4B28E" w14:textId="77777777" w:rsidR="006A047C" w:rsidRPr="00AA2963" w:rsidRDefault="006A047C" w:rsidP="00AD13CE">
      <w:pPr>
        <w:pStyle w:val="Akapitzlist"/>
        <w:numPr>
          <w:ilvl w:val="1"/>
          <w:numId w:val="6"/>
        </w:numPr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5F72E799" w14:textId="77777777" w:rsidR="006A047C" w:rsidRPr="00AA2963" w:rsidRDefault="006A047C" w:rsidP="00AD13CE">
      <w:pPr>
        <w:numPr>
          <w:ilvl w:val="1"/>
          <w:numId w:val="6"/>
        </w:numPr>
        <w:spacing w:after="0" w:line="240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562BB5B8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65E72537" w14:textId="78BC1409" w:rsidR="006A047C" w:rsidRPr="0097409A" w:rsidRDefault="00D14512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Pani/Pana dane będą przechowywane nie dłużej niż jest to konieczne do osiągnięcia celu oraz przez okres wymagany kategorią archiwalną, tj. 10 lat.</w:t>
      </w:r>
    </w:p>
    <w:p w14:paraId="6F8B92DB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588DE0A1" w14:textId="77777777" w:rsidR="006A047C" w:rsidRPr="00AA2963" w:rsidRDefault="006A047C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55EF711B" w14:textId="77777777" w:rsidR="006A047C" w:rsidRPr="00AA2963" w:rsidRDefault="006A047C" w:rsidP="00AD13CE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5DD2F2DF" w14:textId="77777777" w:rsidR="006A047C" w:rsidRPr="00AA2963" w:rsidRDefault="006A047C" w:rsidP="00AD13CE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00BC3B98" w14:textId="77777777" w:rsidR="006A047C" w:rsidRPr="00AA2963" w:rsidRDefault="006A047C" w:rsidP="00AD13CE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5046DCE2" w14:textId="77777777" w:rsidR="006A047C" w:rsidRPr="00AA2963" w:rsidRDefault="006A047C" w:rsidP="00AD13CE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9949974" w14:textId="77777777" w:rsidR="006A047C" w:rsidRPr="00AA2963" w:rsidRDefault="006A047C" w:rsidP="00AD13CE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64CFC3CA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lastRenderedPageBreak/>
        <w:t>Informacje o wymogu podania danych</w:t>
      </w:r>
    </w:p>
    <w:p w14:paraId="1197159F" w14:textId="30A86C07" w:rsidR="006A047C" w:rsidRPr="00AA2963" w:rsidRDefault="006A047C" w:rsidP="00AD13CE">
      <w:pPr>
        <w:pStyle w:val="Akapitzlist"/>
        <w:suppressAutoHyphens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Podanie przez Panią/Pana danych osobowych jest obowiązkiem wynikającym z treści ustawy</w:t>
      </w:r>
      <w:r w:rsidR="0097409A">
        <w:rPr>
          <w:rFonts w:asciiTheme="minorHAnsi" w:hAnsiTheme="minorHAnsi" w:cstheme="minorHAnsi"/>
          <w:color w:val="000000" w:themeColor="text1"/>
        </w:rPr>
        <w:t xml:space="preserve"> o dodatku osłonowym</w:t>
      </w:r>
      <w:r w:rsidRPr="00AA2963">
        <w:rPr>
          <w:rFonts w:asciiTheme="minorHAnsi" w:hAnsiTheme="minorHAnsi" w:cstheme="minorHAnsi"/>
          <w:color w:val="000000" w:themeColor="text1"/>
        </w:rPr>
        <w:t>, ich niepodanie uniemożliwi skuteczne ubieganie się i skorzystanie przez Panią/Pana z form wsparcia uregulowanych w jej treści.</w:t>
      </w:r>
    </w:p>
    <w:p w14:paraId="6C252430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67EA44D0" w14:textId="77777777" w:rsidR="006A047C" w:rsidRPr="00AA2963" w:rsidRDefault="006A047C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215ED7AD" w14:textId="77777777" w:rsidR="006A047C" w:rsidRPr="00AA2963" w:rsidRDefault="006A047C" w:rsidP="00AD13C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4E84C1D7" w14:textId="77777777" w:rsidR="006A047C" w:rsidRPr="00AA2963" w:rsidRDefault="006A047C" w:rsidP="00AD13CE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560D4592" w14:textId="77777777" w:rsidR="006A047C" w:rsidRPr="00AA2963" w:rsidRDefault="006A047C" w:rsidP="00AD13C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632E487" w14:textId="77777777" w:rsidR="006A047C" w:rsidRPr="00AA2963" w:rsidRDefault="006A047C" w:rsidP="00AD13C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975FDDC" w14:textId="77777777" w:rsidR="006A047C" w:rsidRPr="00AA2963" w:rsidRDefault="006A047C" w:rsidP="00AD13C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8D7653C" w14:textId="77777777" w:rsidR="006070D3" w:rsidRDefault="00F06293" w:rsidP="00D14512">
      <w:pPr>
        <w:spacing w:after="0" w:line="240" w:lineRule="auto"/>
        <w:ind w:firstLine="360"/>
        <w:jc w:val="both"/>
      </w:pPr>
    </w:p>
    <w:p w14:paraId="5168DA76" w14:textId="778EABE4" w:rsidR="007E6CB9" w:rsidRDefault="00144015" w:rsidP="00D14512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.................................................................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14:paraId="3E91BE61" w14:textId="2B22D161" w:rsidR="007E6CB9" w:rsidRDefault="007E6CB9" w:rsidP="00D14512">
      <w:pPr>
        <w:spacing w:after="0"/>
        <w:ind w:left="4253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</w:rPr>
        <w:t xml:space="preserve">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(czytelnie imię i nazwisko)</w:t>
      </w:r>
    </w:p>
    <w:p w14:paraId="5D000100" w14:textId="77777777" w:rsidR="007E6CB9" w:rsidRDefault="007E6CB9" w:rsidP="006A047C">
      <w:pPr>
        <w:spacing w:before="100" w:beforeAutospacing="1" w:after="100" w:afterAutospacing="1" w:line="240" w:lineRule="auto"/>
        <w:ind w:firstLine="360"/>
        <w:jc w:val="both"/>
      </w:pPr>
    </w:p>
    <w:sectPr w:rsidR="007E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5"/>
    <w:rsid w:val="00144015"/>
    <w:rsid w:val="00295168"/>
    <w:rsid w:val="002B4403"/>
    <w:rsid w:val="00362FC3"/>
    <w:rsid w:val="003E5844"/>
    <w:rsid w:val="004B6FAE"/>
    <w:rsid w:val="00511BA2"/>
    <w:rsid w:val="00536425"/>
    <w:rsid w:val="005750B6"/>
    <w:rsid w:val="005A7E28"/>
    <w:rsid w:val="005E1AC2"/>
    <w:rsid w:val="00634E78"/>
    <w:rsid w:val="00641AD7"/>
    <w:rsid w:val="006A047C"/>
    <w:rsid w:val="006B6087"/>
    <w:rsid w:val="007E6CB9"/>
    <w:rsid w:val="0082323D"/>
    <w:rsid w:val="008330FA"/>
    <w:rsid w:val="008863C8"/>
    <w:rsid w:val="00964669"/>
    <w:rsid w:val="0097409A"/>
    <w:rsid w:val="00990249"/>
    <w:rsid w:val="00AD13CE"/>
    <w:rsid w:val="00D14512"/>
    <w:rsid w:val="00DE419E"/>
    <w:rsid w:val="00E06FB2"/>
    <w:rsid w:val="00E77196"/>
    <w:rsid w:val="00ED1E0E"/>
    <w:rsid w:val="00ED3EA7"/>
    <w:rsid w:val="00F06293"/>
    <w:rsid w:val="00F745C0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xyz</cp:lastModifiedBy>
  <cp:revision>2</cp:revision>
  <cp:lastPrinted>2022-09-20T08:27:00Z</cp:lastPrinted>
  <dcterms:created xsi:type="dcterms:W3CDTF">2022-09-20T08:27:00Z</dcterms:created>
  <dcterms:modified xsi:type="dcterms:W3CDTF">2022-09-20T08:27:00Z</dcterms:modified>
</cp:coreProperties>
</file>